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F4" w:rsidRDefault="008733F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10935" cy="8776661"/>
            <wp:effectExtent l="19050" t="0" r="0" b="0"/>
            <wp:docPr id="1" name="Рисунок 1" descr="C:\Users\РЕЗИДА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Scan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F4" w:rsidRDefault="008733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33F4" w:rsidRDefault="008733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охранной организации, с которой детский сад заключил договор на оказание охранных услуг. При необходимости в целях организации и контроля за соблюдением пропускного и </w:t>
      </w:r>
      <w:proofErr w:type="spellStart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9C4111" w:rsidRPr="009A725C" w:rsidRDefault="005B3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9A725C">
        <w:rPr>
          <w:lang w:val="ru-RU"/>
        </w:rPr>
        <w:br/>
      </w: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Запасные входы на пропуск 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 работник детского сада, который его открыл.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7840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7840E7">
        <w:rPr>
          <w:rFonts w:hAnsi="Times New Roman" w:cs="Times New Roman"/>
          <w:color w:val="000000"/>
          <w:sz w:val="24"/>
          <w:szCs w:val="24"/>
          <w:lang w:val="ru-RU"/>
        </w:rPr>
        <w:t>сотруднику)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разрешается представителям оперативных служб, иным лицам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по ликвидации последствий происшествия.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2.2.1. Работники детского сада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по пропуску.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детский сад по спискам, заверенным подписью и печатью заведующего, при предъявлении документа, удостоверяющего личность.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2.3.1. 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входят и выходят из здания детского сада в сопровождении родителей (законных представителей) и(или) педагогических работников детского сада без предъявления документов удостоверяющих личность и записи в журнале регистрации посетителей, но по предъявлении пропуска.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пропуска воспитанник допускается в здание детского сада с разрешения дежурного администратора.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Пропуск и выход воспитанников из здания детского сада осуществляется в установленное режимом дня группы. Дополнительных разрешений при этом не требуется.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2.3.3. 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могут проходить и выходить из здания детского сада вне времени,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установленного режимом дня группы, для посещения кинотеатров, музеев, выставочных залов, библиотек и других аналогичных мероприятий.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Перемещение воспитанников во всех случаях возможно только в сопровождении педагогического работника. При его отсутствии пропуск и выход обучающимся из здания детского сада запрещается.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2.3.4. Дети, которое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сада при предъявлении пропусков. Пропуск и выход детей из здания детского сада осуществляется в установленное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расписанием дополнительных занятий.</w:t>
      </w:r>
    </w:p>
    <w:p w:rsidR="000B35E7" w:rsidRDefault="000B35E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2.4.1. Пропуск родителей (законных представителей) воспитанников и иных посетителей (далее – родители) для разрешения личных вопросов осуществляется по </w:t>
      </w:r>
      <w:r w:rsidR="000B35E7">
        <w:rPr>
          <w:rFonts w:hAnsi="Times New Roman" w:cs="Times New Roman"/>
          <w:color w:val="000000"/>
          <w:sz w:val="24"/>
          <w:szCs w:val="24"/>
          <w:lang w:val="ru-RU"/>
        </w:rPr>
        <w:t>вторникам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с 14:00 до 1</w:t>
      </w:r>
      <w:r w:rsidR="00413D7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:00. При этом также должна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предварительная договоренность с администрацией детского сада, о чем дежурные  должны быть проинформированы заранее.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детского сада по документу, удостоверяющему личность, обязательна.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детского сада по распоряжению 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 детским 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О лицах, которые вправе беспрепятственно проходить на территорию и в здания детского сада, дежурный </w:t>
      </w:r>
      <w:r w:rsidR="00413D79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 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немедленно докладывает заведующему детским садом, а в его отсутствие – дежурному администратору или заместителю заведующего.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заведующего детским 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фотографирование и т. п.), осуществляется с письменного разрешения заведующего детским садом или его заместителей.</w:t>
      </w:r>
    </w:p>
    <w:p w:rsidR="009C4111" w:rsidRPr="009A725C" w:rsidRDefault="005B3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3.1. Въезд(выезд)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 периоды повышенной готовности и чрезвычайных ситуаций, а также в целях усиления мер безопасности приказом заведующего детским садом въезд транспортных средств на территорию детского сада может ограничиваться.</w:t>
      </w:r>
    </w:p>
    <w:p w:rsidR="009C4111" w:rsidRDefault="005B32C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Въезд</w:t>
      </w:r>
      <w:proofErr w:type="spellEnd"/>
      <w:r w:rsidR="00E84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9C4111" w:rsidRPr="009A725C" w:rsidRDefault="005B32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 детского сада осуществляется по транспортным пропускам;</w:t>
      </w:r>
    </w:p>
    <w:p w:rsidR="009C4111" w:rsidRPr="009A725C" w:rsidRDefault="005B32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садом;</w:t>
      </w:r>
    </w:p>
    <w:p w:rsidR="009C4111" w:rsidRPr="009A725C" w:rsidRDefault="005B32C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детского сада запрещен.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3.4. Транспортное средство до пересечения границы территории детского сада подлежит предварительному контрольному осмотру. Осмотр производит дежурный охранник.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Сведения о допущенном на въезд(выезд) на территорию детского сада автотранспорте дежурный охранник заносит в журнал регистрации автотранспорта.</w:t>
      </w:r>
    </w:p>
    <w:p w:rsidR="009C4111" w:rsidRPr="009A725C" w:rsidRDefault="005B3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ценностей, грузов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корреспонденции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4.1. Внос(вынос), ввоз(вывоз) материальных ценностей, грузов и корреспонденции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на территорию и в здание детского сада осуществляется через основные ворота,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основной вход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детского сада, при необходимости (крупногабаритные предметы, продукты питания и т. п.) – через запасные.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Внос(вынос), ввоз(вывоз) материальных ценностей и грузов:</w:t>
      </w:r>
    </w:p>
    <w:p w:rsidR="009C4111" w:rsidRPr="009A725C" w:rsidRDefault="005B32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детского сада осуществляется по материальным пропускам, независимо от того, временно или безвозвратно вносятся ценности. При вносе(ввозе)на территорию и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большого количества материальных ценностей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к материальному пропуску прикладывается перечень, в котором перечислены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все единицы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ценностей, заверенный теми же лицами, что и основной документ;</w:t>
      </w:r>
    </w:p>
    <w:p w:rsidR="009C4111" w:rsidRPr="009A725C" w:rsidRDefault="005B32C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предприятий и обслуживающих 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при предъявлении заявки или иного документа,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согласованного с ответственным за пропускной режим и(или) завизированного заведующим детским 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распоряжениям, по недооформленным или неправильно оформленным документам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запрещен.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4.4. Все материальные ценности,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грузы и корреспонденция, в том числе при их получении посредством почтовых отправлений, вносятся (ввозятся)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осмотра на наличие запрещенных предметов, перечень которых утвержден заведующим детским садом. Осмотр производит дежурный </w:t>
      </w:r>
      <w:r w:rsidR="00413D79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</w:t>
      </w:r>
      <w:r w:rsidR="00413D79">
        <w:rPr>
          <w:rFonts w:hAnsi="Times New Roman" w:cs="Times New Roman"/>
          <w:color w:val="000000"/>
          <w:sz w:val="24"/>
          <w:szCs w:val="24"/>
          <w:lang w:val="ru-RU"/>
        </w:rPr>
        <w:t>сотруд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4.4.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Сведения о допущенных к перемещению материальных ценностей и грузов дежурный охранник заносит в специальный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журнал. Сведения о корреспонденции фиксируют работники детского сада в журнале входящей (исходящей документации).</w:t>
      </w:r>
    </w:p>
    <w:p w:rsidR="009C4111" w:rsidRPr="009A725C" w:rsidRDefault="005B3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9C4111" w:rsidRPr="009A725C" w:rsidRDefault="005B32C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воспитанникам – с</w:t>
      </w:r>
      <w:r w:rsidR="00413D79">
        <w:rPr>
          <w:rFonts w:hAnsi="Times New Roman" w:cs="Times New Roman"/>
          <w:color w:val="000000"/>
          <w:sz w:val="24"/>
          <w:szCs w:val="24"/>
          <w:lang w:val="ru-RU"/>
        </w:rPr>
        <w:t xml:space="preserve"> 7:0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413D79">
        <w:rPr>
          <w:rFonts w:hAnsi="Times New Roman" w:cs="Times New Roman"/>
          <w:color w:val="000000"/>
          <w:sz w:val="24"/>
          <w:szCs w:val="24"/>
          <w:lang w:val="ru-RU"/>
        </w:rPr>
        <w:t xml:space="preserve"> 16.0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9C4111" w:rsidRPr="009A725C" w:rsidRDefault="005B32C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педагогическим, 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и техническим работникам детского сада – с</w:t>
      </w:r>
      <w:r w:rsidR="00541597">
        <w:rPr>
          <w:rFonts w:hAnsi="Times New Roman" w:cs="Times New Roman"/>
          <w:color w:val="000000"/>
          <w:sz w:val="24"/>
          <w:szCs w:val="24"/>
          <w:lang w:val="ru-RU"/>
        </w:rPr>
        <w:t xml:space="preserve"> 7:0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541597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:00;</w:t>
      </w:r>
    </w:p>
    <w:p w:rsidR="009C4111" w:rsidRDefault="005B32C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с</w:t>
      </w:r>
      <w:r w:rsidR="005415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4159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 w:rsidR="00541597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5415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:00;</w:t>
      </w:r>
    </w:p>
    <w:p w:rsidR="009C4111" w:rsidRDefault="005B32C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посетителям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– с 8:00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 w:rsidR="00541597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5415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:00.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 детским садом.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5.1.4.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5.2.Правила соблюдения </w:t>
      </w:r>
      <w:proofErr w:type="spellStart"/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5.2.1. В детском саду запрещено:</w:t>
      </w:r>
    </w:p>
    <w:p w:rsidR="009C4111" w:rsidRPr="009A725C" w:rsidRDefault="005B3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9C4111" w:rsidRPr="009A725C" w:rsidRDefault="005B3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9C4111" w:rsidRPr="009A725C" w:rsidRDefault="005B3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9C4111" w:rsidRPr="009A725C" w:rsidRDefault="005B3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9C4111" w:rsidRPr="009A725C" w:rsidRDefault="005B3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9C4111" w:rsidRPr="009A725C" w:rsidRDefault="005B3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9C4111" w:rsidRDefault="005B32C1" w:rsidP="00E845D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E845DC" w:rsidRPr="00E845DC" w:rsidRDefault="00E845DC" w:rsidP="00E845D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9C4111" w:rsidRPr="009A725C" w:rsidRDefault="005B3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9A725C">
        <w:rPr>
          <w:lang w:val="ru-RU"/>
        </w:rPr>
        <w:br/>
      </w: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9C4111" w:rsidRPr="009A725C" w:rsidRDefault="005B32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9C4111" w:rsidRPr="009A725C" w:rsidRDefault="005B32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9C4111" w:rsidRPr="009A725C" w:rsidRDefault="005B32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541597" w:rsidRDefault="005B32C1" w:rsidP="0054159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9C4111" w:rsidRPr="009A725C" w:rsidRDefault="00541597" w:rsidP="0054159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B32C1" w:rsidRPr="009A72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7.1. Работники, виновные в нарушении требований настоящего Положения (попытка </w:t>
      </w:r>
      <w:bookmarkStart w:id="0" w:name="_GoBack"/>
      <w:bookmarkEnd w:id="0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9C4111" w:rsidRPr="009A725C" w:rsidRDefault="005B3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</w:t>
      </w:r>
      <w:r w:rsidR="00541597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сотрудником </w:t>
      </w:r>
      <w:r w:rsidRPr="009A725C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месте правонарушения и должно быть незамедлительно передано в полицию.</w:t>
      </w:r>
    </w:p>
    <w:sectPr w:rsidR="009C4111" w:rsidRPr="009A725C" w:rsidSect="00F155C0">
      <w:pgSz w:w="11907" w:h="16839"/>
      <w:pgMar w:top="1134" w:right="992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D9D" w:rsidRDefault="007B3D9D" w:rsidP="009A725C">
      <w:pPr>
        <w:spacing w:before="0" w:after="0"/>
      </w:pPr>
      <w:r>
        <w:separator/>
      </w:r>
    </w:p>
  </w:endnote>
  <w:endnote w:type="continuationSeparator" w:id="0">
    <w:p w:rsidR="007B3D9D" w:rsidRDefault="007B3D9D" w:rsidP="009A725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D9D" w:rsidRDefault="007B3D9D" w:rsidP="009A725C">
      <w:pPr>
        <w:spacing w:before="0" w:after="0"/>
      </w:pPr>
      <w:r>
        <w:separator/>
      </w:r>
    </w:p>
  </w:footnote>
  <w:footnote w:type="continuationSeparator" w:id="0">
    <w:p w:rsidR="007B3D9D" w:rsidRDefault="007B3D9D" w:rsidP="009A725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B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97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F1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FD0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321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B35E7"/>
    <w:rsid w:val="001B29D4"/>
    <w:rsid w:val="00213D8B"/>
    <w:rsid w:val="002D33B1"/>
    <w:rsid w:val="002D3591"/>
    <w:rsid w:val="003514A0"/>
    <w:rsid w:val="00413D79"/>
    <w:rsid w:val="004F7E17"/>
    <w:rsid w:val="00541597"/>
    <w:rsid w:val="005A05CE"/>
    <w:rsid w:val="005B32C1"/>
    <w:rsid w:val="00653AF6"/>
    <w:rsid w:val="007840E7"/>
    <w:rsid w:val="007A4329"/>
    <w:rsid w:val="007B3D9D"/>
    <w:rsid w:val="008733F4"/>
    <w:rsid w:val="008B028C"/>
    <w:rsid w:val="00903C55"/>
    <w:rsid w:val="009A725C"/>
    <w:rsid w:val="009C4111"/>
    <w:rsid w:val="00B73A5A"/>
    <w:rsid w:val="00E438A1"/>
    <w:rsid w:val="00E845DC"/>
    <w:rsid w:val="00EB5AAD"/>
    <w:rsid w:val="00F01E19"/>
    <w:rsid w:val="00F155C0"/>
    <w:rsid w:val="00F7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725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A725C"/>
  </w:style>
  <w:style w:type="paragraph" w:styleId="a5">
    <w:name w:val="footer"/>
    <w:basedOn w:val="a"/>
    <w:link w:val="a6"/>
    <w:uiPriority w:val="99"/>
    <w:unhideWhenUsed/>
    <w:rsid w:val="009A725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A725C"/>
  </w:style>
  <w:style w:type="paragraph" w:styleId="a7">
    <w:name w:val="Balloon Text"/>
    <w:basedOn w:val="a"/>
    <w:link w:val="a8"/>
    <w:uiPriority w:val="99"/>
    <w:semiHidden/>
    <w:unhideWhenUsed/>
    <w:rsid w:val="00EB5A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725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A725C"/>
  </w:style>
  <w:style w:type="paragraph" w:styleId="a5">
    <w:name w:val="footer"/>
    <w:basedOn w:val="a"/>
    <w:link w:val="a6"/>
    <w:uiPriority w:val="99"/>
    <w:unhideWhenUsed/>
    <w:rsid w:val="009A725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A725C"/>
  </w:style>
  <w:style w:type="paragraph" w:styleId="a7">
    <w:name w:val="Balloon Text"/>
    <w:basedOn w:val="a"/>
    <w:link w:val="a8"/>
    <w:uiPriority w:val="99"/>
    <w:semiHidden/>
    <w:unhideWhenUsed/>
    <w:rsid w:val="00EB5A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РЕЗИДА</cp:lastModifiedBy>
  <cp:revision>8</cp:revision>
  <cp:lastPrinted>2026-03-26T01:45:00Z</cp:lastPrinted>
  <dcterms:created xsi:type="dcterms:W3CDTF">2026-03-17T09:27:00Z</dcterms:created>
  <dcterms:modified xsi:type="dcterms:W3CDTF">2026-03-26T02:36:00Z</dcterms:modified>
</cp:coreProperties>
</file>